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4B96C9" w14:textId="53952BC6" w:rsidR="00E80EC3" w:rsidRPr="00021FA9" w:rsidRDefault="000F3DD8">
      <w:pPr>
        <w:rPr>
          <w:b/>
          <w:bCs/>
          <w:lang w:val="en-US"/>
        </w:rPr>
      </w:pPr>
      <w:r w:rsidRPr="00021FA9">
        <w:rPr>
          <w:b/>
          <w:bCs/>
          <w:lang w:val="en-US"/>
        </w:rPr>
        <w:t>Party political contestation of the liberal international order</w:t>
      </w:r>
    </w:p>
    <w:p w14:paraId="0493D770" w14:textId="3B5D2DAF" w:rsidR="00192EB4" w:rsidRPr="005C558D" w:rsidRDefault="000F3DD8">
      <w:proofErr w:type="spellStart"/>
      <w:r w:rsidRPr="005C558D">
        <w:t>Kickoff</w:t>
      </w:r>
      <w:proofErr w:type="spellEnd"/>
      <w:r w:rsidRPr="005C558D">
        <w:t xml:space="preserve"> conference, 11 </w:t>
      </w:r>
      <w:proofErr w:type="spellStart"/>
      <w:r w:rsidRPr="005C558D">
        <w:t>July</w:t>
      </w:r>
      <w:proofErr w:type="spellEnd"/>
      <w:r w:rsidRPr="005C558D">
        <w:t xml:space="preserve"> 2023</w:t>
      </w:r>
    </w:p>
    <w:p w14:paraId="17232C0A" w14:textId="3E2625E1" w:rsidR="005C558D" w:rsidRPr="005C558D" w:rsidRDefault="005C558D">
      <w:r w:rsidRPr="005C558D">
        <w:t>Vrije U</w:t>
      </w:r>
      <w:r>
        <w:t>niversiteit Amsterdam</w:t>
      </w:r>
    </w:p>
    <w:p w14:paraId="08F81DD5" w14:textId="77777777" w:rsidR="00021FA9" w:rsidRPr="005C558D" w:rsidRDefault="00021FA9"/>
    <w:p w14:paraId="06120E15" w14:textId="3E27691C" w:rsidR="000F3DD8" w:rsidRDefault="000F3DD8">
      <w:pPr>
        <w:rPr>
          <w:lang w:val="en-US"/>
        </w:rPr>
      </w:pPr>
      <w:r>
        <w:rPr>
          <w:lang w:val="en-US"/>
        </w:rPr>
        <w:t>Preliminary program</w:t>
      </w:r>
    </w:p>
    <w:p w14:paraId="7826EFAB" w14:textId="6BAA696E" w:rsidR="00192EB4" w:rsidRDefault="00192EB4">
      <w:pPr>
        <w:rPr>
          <w:lang w:val="en-US"/>
        </w:rPr>
      </w:pPr>
      <w:r>
        <w:rPr>
          <w:lang w:val="en-US"/>
        </w:rPr>
        <w:t>Monday, 10 July</w:t>
      </w:r>
    </w:p>
    <w:p w14:paraId="039BA284" w14:textId="10991EA4" w:rsidR="00192EB4" w:rsidRDefault="00192EB4" w:rsidP="00192EB4">
      <w:pPr>
        <w:ind w:left="1416" w:hanging="1416"/>
        <w:rPr>
          <w:lang w:val="en-US"/>
        </w:rPr>
      </w:pPr>
      <w:r>
        <w:rPr>
          <w:lang w:val="en-US"/>
        </w:rPr>
        <w:t>15.00 - 17.00</w:t>
      </w:r>
      <w:r>
        <w:rPr>
          <w:lang w:val="en-US"/>
        </w:rPr>
        <w:tab/>
        <w:t xml:space="preserve">Pre-conference meeting with </w:t>
      </w:r>
      <w:r w:rsidR="00EF31C5">
        <w:rPr>
          <w:lang w:val="en-US"/>
        </w:rPr>
        <w:t xml:space="preserve">project team and </w:t>
      </w:r>
      <w:r>
        <w:rPr>
          <w:lang w:val="en-US"/>
        </w:rPr>
        <w:t>Falk Ostermann on the International Treaty Ratification Votes Dataset Update on Czech Republic, Japan, Netherlands, Slovak Republic and South Korea</w:t>
      </w:r>
    </w:p>
    <w:p w14:paraId="1892D82A" w14:textId="547B70D0" w:rsidR="00192EB4" w:rsidRDefault="00192EB4">
      <w:pPr>
        <w:rPr>
          <w:lang w:val="en-US"/>
        </w:rPr>
      </w:pPr>
    </w:p>
    <w:p w14:paraId="1EA3C630" w14:textId="2A4821B6" w:rsidR="00192EB4" w:rsidRDefault="00192EB4">
      <w:pPr>
        <w:rPr>
          <w:lang w:val="en-US"/>
        </w:rPr>
      </w:pPr>
      <w:r>
        <w:rPr>
          <w:lang w:val="en-US"/>
        </w:rPr>
        <w:t>Tuesday, 11 July</w:t>
      </w:r>
    </w:p>
    <w:p w14:paraId="7F731F22" w14:textId="6292733E" w:rsidR="000F3DD8" w:rsidRDefault="000F3DD8">
      <w:pPr>
        <w:rPr>
          <w:lang w:val="en-US"/>
        </w:rPr>
      </w:pPr>
      <w:r>
        <w:rPr>
          <w:lang w:val="en-US"/>
        </w:rPr>
        <w:t xml:space="preserve">9.00 - 10.30 </w:t>
      </w:r>
      <w:r>
        <w:rPr>
          <w:lang w:val="en-US"/>
        </w:rPr>
        <w:tab/>
        <w:t>Meeting of the international advisory board (by invitation only)</w:t>
      </w:r>
    </w:p>
    <w:p w14:paraId="7CF46DB2" w14:textId="1278BA1D" w:rsidR="000F3DD8" w:rsidRDefault="000F3DD8">
      <w:pPr>
        <w:rPr>
          <w:lang w:val="en-US"/>
        </w:rPr>
      </w:pPr>
      <w:r>
        <w:rPr>
          <w:lang w:val="en-US"/>
        </w:rPr>
        <w:t>11.00 - 12.</w:t>
      </w:r>
      <w:r w:rsidR="00021FA9">
        <w:rPr>
          <w:lang w:val="en-US"/>
        </w:rPr>
        <w:t>30</w:t>
      </w:r>
      <w:r>
        <w:rPr>
          <w:lang w:val="en-US"/>
        </w:rPr>
        <w:tab/>
        <w:t xml:space="preserve">Keynote Stephanie Hofmann </w:t>
      </w:r>
      <w:r w:rsidR="00D94C14">
        <w:rPr>
          <w:lang w:val="en-US"/>
        </w:rPr>
        <w:t>&amp; Discussion</w:t>
      </w:r>
    </w:p>
    <w:p w14:paraId="4BFAA314" w14:textId="4E2998A4" w:rsidR="000F3DD8" w:rsidRDefault="000F3DD8">
      <w:pPr>
        <w:rPr>
          <w:lang w:val="en-US"/>
        </w:rPr>
      </w:pPr>
      <w:r>
        <w:rPr>
          <w:lang w:val="en-US"/>
        </w:rPr>
        <w:t>12.</w:t>
      </w:r>
      <w:r w:rsidR="00021FA9">
        <w:rPr>
          <w:lang w:val="en-US"/>
        </w:rPr>
        <w:t>30</w:t>
      </w:r>
      <w:r>
        <w:rPr>
          <w:lang w:val="en-US"/>
        </w:rPr>
        <w:t xml:space="preserve"> – 13.</w:t>
      </w:r>
      <w:r w:rsidR="00021FA9">
        <w:rPr>
          <w:lang w:val="en-US"/>
        </w:rPr>
        <w:t>15</w:t>
      </w:r>
      <w:r>
        <w:rPr>
          <w:lang w:val="en-US"/>
        </w:rPr>
        <w:tab/>
        <w:t>Lunch break</w:t>
      </w:r>
    </w:p>
    <w:p w14:paraId="676B83F4" w14:textId="5CFC5E6C" w:rsidR="000F3DD8" w:rsidRDefault="000F3DD8" w:rsidP="000F3DD8">
      <w:pPr>
        <w:ind w:left="1416" w:hanging="1416"/>
        <w:rPr>
          <w:lang w:val="en-US"/>
        </w:rPr>
      </w:pPr>
      <w:r>
        <w:rPr>
          <w:lang w:val="en-US"/>
        </w:rPr>
        <w:t>1</w:t>
      </w:r>
      <w:r w:rsidR="00021FA9">
        <w:rPr>
          <w:lang w:val="en-US"/>
        </w:rPr>
        <w:t>3</w:t>
      </w:r>
      <w:r>
        <w:rPr>
          <w:lang w:val="en-US"/>
        </w:rPr>
        <w:t>.</w:t>
      </w:r>
      <w:r w:rsidR="00021FA9">
        <w:rPr>
          <w:lang w:val="en-US"/>
        </w:rPr>
        <w:t>15</w:t>
      </w:r>
      <w:r>
        <w:rPr>
          <w:lang w:val="en-US"/>
        </w:rPr>
        <w:t xml:space="preserve"> - 15.</w:t>
      </w:r>
      <w:r w:rsidR="00021FA9">
        <w:rPr>
          <w:lang w:val="en-US"/>
        </w:rPr>
        <w:t>15</w:t>
      </w:r>
      <w:r>
        <w:rPr>
          <w:lang w:val="en-US"/>
        </w:rPr>
        <w:t xml:space="preserve"> </w:t>
      </w:r>
      <w:r>
        <w:rPr>
          <w:lang w:val="en-US"/>
        </w:rPr>
        <w:tab/>
        <w:t xml:space="preserve">PhD Panel 1: </w:t>
      </w:r>
    </w:p>
    <w:p w14:paraId="757F6CD5" w14:textId="77777777" w:rsidR="000550A7" w:rsidRDefault="000F3DD8">
      <w:pPr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  <w:t xml:space="preserve">Presenters: </w:t>
      </w:r>
    </w:p>
    <w:p w14:paraId="7D574C8F" w14:textId="11EC446B" w:rsidR="000550A7" w:rsidRPr="00EF31C5" w:rsidRDefault="000F3DD8" w:rsidP="000550A7">
      <w:pPr>
        <w:ind w:left="1416"/>
        <w:rPr>
          <w:rFonts w:ascii="Calibri" w:eastAsia="Times New Roman" w:hAnsi="Calibri" w:cs="Calibri"/>
          <w:i/>
          <w:iCs/>
          <w:color w:val="000000"/>
          <w:lang w:val="en-US"/>
        </w:rPr>
      </w:pPr>
      <w:r w:rsidRPr="000550A7">
        <w:rPr>
          <w:b/>
          <w:bCs/>
          <w:lang w:val="en-US"/>
        </w:rPr>
        <w:t>Richard Sonneveld</w:t>
      </w:r>
      <w:r w:rsidR="000550A7">
        <w:rPr>
          <w:lang w:val="en-US"/>
        </w:rPr>
        <w:t xml:space="preserve"> (</w:t>
      </w:r>
      <w:r w:rsidR="000550A7" w:rsidRPr="000550A7">
        <w:rPr>
          <w:rFonts w:cstheme="minorHAnsi"/>
          <w:lang w:val="en-US"/>
        </w:rPr>
        <w:t>VU Amsterdam)</w:t>
      </w:r>
      <w:r w:rsidRPr="000550A7">
        <w:rPr>
          <w:rFonts w:cstheme="minorHAnsi"/>
          <w:lang w:val="en-US"/>
        </w:rPr>
        <w:t>,</w:t>
      </w:r>
      <w:r w:rsidR="000550A7" w:rsidRPr="000550A7">
        <w:rPr>
          <w:rFonts w:cstheme="minorHAnsi"/>
          <w:lang w:val="en-US"/>
        </w:rPr>
        <w:t xml:space="preserve"> </w:t>
      </w:r>
      <w:r w:rsidR="008D4FE2" w:rsidRPr="00EF31C5">
        <w:rPr>
          <w:rFonts w:ascii="Calibri" w:eastAsia="Times New Roman" w:hAnsi="Calibri" w:cs="Calibri"/>
          <w:i/>
          <w:iCs/>
          <w:color w:val="000000"/>
          <w:lang w:val="en-US"/>
        </w:rPr>
        <w:t>The Liberal International Order Under Siege? Party-Political Contestation of International Treaty Ratification in the Netherlands, 1990-2020</w:t>
      </w:r>
    </w:p>
    <w:p w14:paraId="2451F24A" w14:textId="59EAB510" w:rsidR="000550A7" w:rsidRPr="00A12429" w:rsidRDefault="000550A7" w:rsidP="000550A7">
      <w:pPr>
        <w:rPr>
          <w:rFonts w:cstheme="minorHAnsi"/>
          <w:lang w:val="en-US"/>
        </w:rPr>
      </w:pPr>
      <w:r w:rsidRPr="000550A7">
        <w:rPr>
          <w:rFonts w:cstheme="minorHAnsi"/>
          <w:lang w:val="en-US"/>
        </w:rPr>
        <w:tab/>
      </w:r>
      <w:r w:rsidRPr="000550A7">
        <w:rPr>
          <w:rFonts w:cstheme="minorHAnsi"/>
          <w:lang w:val="en-US"/>
        </w:rPr>
        <w:tab/>
      </w:r>
      <w:r w:rsidRPr="00A12429">
        <w:rPr>
          <w:rFonts w:cstheme="minorHAnsi"/>
          <w:lang w:val="en-US"/>
        </w:rPr>
        <w:t>Discussant</w:t>
      </w:r>
      <w:r w:rsidR="00EF31C5">
        <w:rPr>
          <w:rFonts w:cstheme="minorHAnsi"/>
          <w:lang w:val="en-US"/>
        </w:rPr>
        <w:t>s</w:t>
      </w:r>
      <w:r w:rsidRPr="00A12429">
        <w:rPr>
          <w:rFonts w:cstheme="minorHAnsi"/>
          <w:lang w:val="en-US"/>
        </w:rPr>
        <w:t xml:space="preserve">: Falk Ostermann, Julie Kaarbo </w:t>
      </w:r>
    </w:p>
    <w:p w14:paraId="0D7BF8B0" w14:textId="1861F3F0" w:rsidR="000550A7" w:rsidRDefault="000F3DD8" w:rsidP="000550A7">
      <w:pPr>
        <w:ind w:left="1416"/>
        <w:rPr>
          <w:rFonts w:cstheme="minorHAnsi"/>
          <w:lang w:val="en-US"/>
        </w:rPr>
      </w:pPr>
      <w:r w:rsidRPr="000550A7">
        <w:rPr>
          <w:rFonts w:cstheme="minorHAnsi"/>
          <w:b/>
          <w:bCs/>
          <w:lang w:val="en-US"/>
        </w:rPr>
        <w:t>Vanessa Vohs</w:t>
      </w:r>
      <w:r w:rsidR="000550A7" w:rsidRPr="000550A7">
        <w:rPr>
          <w:rFonts w:cstheme="minorHAnsi"/>
          <w:lang w:val="en-US"/>
        </w:rPr>
        <w:t xml:space="preserve"> (University of the Armed Forces Munich)</w:t>
      </w:r>
      <w:r w:rsidRPr="000550A7">
        <w:rPr>
          <w:rFonts w:cstheme="minorHAnsi"/>
          <w:lang w:val="en-US"/>
        </w:rPr>
        <w:t>,</w:t>
      </w:r>
      <w:r w:rsidR="000550A7" w:rsidRPr="000550A7">
        <w:rPr>
          <w:rStyle w:val="contentpasted0"/>
          <w:rFonts w:eastAsia="Times New Roman" w:cstheme="minorHAnsi"/>
          <w:color w:val="000000"/>
          <w:shd w:val="clear" w:color="auto" w:fill="FFFFFF"/>
          <w:lang w:val="en-US"/>
        </w:rPr>
        <w:t xml:space="preserve"> The Role of International Law in German Parliamentary Debates on Mandating the Armed Forces Abroad</w:t>
      </w:r>
      <w:r w:rsidRPr="000550A7">
        <w:rPr>
          <w:rFonts w:cstheme="minorHAnsi"/>
          <w:lang w:val="en-US"/>
        </w:rPr>
        <w:t xml:space="preserve"> </w:t>
      </w:r>
    </w:p>
    <w:p w14:paraId="7F6FB2A5" w14:textId="1C310FDD" w:rsidR="000550A7" w:rsidRDefault="000550A7" w:rsidP="000550A7">
      <w:pPr>
        <w:rPr>
          <w:rFonts w:cstheme="minorHAnsi"/>
          <w:lang w:val="en-US"/>
        </w:rPr>
      </w:pPr>
      <w:r w:rsidRPr="000550A7">
        <w:rPr>
          <w:rFonts w:cstheme="minorHAnsi"/>
          <w:lang w:val="en-US"/>
        </w:rPr>
        <w:tab/>
      </w:r>
      <w:r w:rsidRPr="000550A7">
        <w:rPr>
          <w:rFonts w:cstheme="minorHAnsi"/>
          <w:lang w:val="en-US"/>
        </w:rPr>
        <w:tab/>
        <w:t>Discussant</w:t>
      </w:r>
      <w:r w:rsidR="00EF31C5">
        <w:rPr>
          <w:rFonts w:cstheme="minorHAnsi"/>
          <w:lang w:val="en-US"/>
        </w:rPr>
        <w:t>s</w:t>
      </w:r>
      <w:r w:rsidRPr="000550A7">
        <w:rPr>
          <w:rFonts w:cstheme="minorHAnsi"/>
          <w:lang w:val="en-US"/>
        </w:rPr>
        <w:t xml:space="preserve">: Stephanie Hofmann, </w:t>
      </w:r>
      <w:r>
        <w:rPr>
          <w:lang w:val="en-US"/>
        </w:rPr>
        <w:t>Cornelia Baciu</w:t>
      </w:r>
      <w:r w:rsidRPr="000550A7">
        <w:rPr>
          <w:rFonts w:cstheme="minorHAnsi"/>
          <w:lang w:val="en-US"/>
        </w:rPr>
        <w:t xml:space="preserve"> </w:t>
      </w:r>
    </w:p>
    <w:p w14:paraId="693704F4" w14:textId="77777777" w:rsidR="000550A7" w:rsidRDefault="000550A7" w:rsidP="000550A7">
      <w:pPr>
        <w:shd w:val="clear" w:color="auto" w:fill="FFFFFF"/>
        <w:ind w:left="1416"/>
        <w:rPr>
          <w:rStyle w:val="contentpasted0"/>
          <w:rFonts w:eastAsia="Times New Roman" w:cstheme="minorHAnsi"/>
          <w:i/>
          <w:iCs/>
          <w:color w:val="000000"/>
          <w:shd w:val="clear" w:color="auto" w:fill="FFFFFF"/>
          <w:lang w:val="en-US"/>
        </w:rPr>
      </w:pPr>
      <w:r w:rsidRPr="000550A7">
        <w:rPr>
          <w:rFonts w:cstheme="minorHAnsi"/>
          <w:b/>
          <w:bCs/>
          <w:lang w:val="en-US"/>
        </w:rPr>
        <w:t>Baris Ertürk</w:t>
      </w:r>
      <w:r w:rsidRPr="000550A7">
        <w:rPr>
          <w:rFonts w:cstheme="minorHAnsi"/>
          <w:lang w:val="en-US"/>
        </w:rPr>
        <w:t xml:space="preserve"> (VU Amsterdam), </w:t>
      </w:r>
      <w:r w:rsidRPr="000550A7">
        <w:rPr>
          <w:rStyle w:val="contentpasted0"/>
          <w:rFonts w:eastAsia="Times New Roman" w:cstheme="minorHAnsi"/>
          <w:i/>
          <w:iCs/>
          <w:color w:val="000000"/>
          <w:shd w:val="clear" w:color="auto" w:fill="FFFFFF"/>
          <w:lang w:val="en-US"/>
        </w:rPr>
        <w:t>Politics Through Oversight? The Politicization Structure of EP'S Written Parliamentary Questions on Turkey 2009-2022</w:t>
      </w:r>
    </w:p>
    <w:p w14:paraId="7EC60357" w14:textId="213A5E17" w:rsidR="000550A7" w:rsidRPr="000550A7" w:rsidRDefault="000550A7" w:rsidP="000550A7">
      <w:pPr>
        <w:ind w:left="708" w:firstLine="708"/>
        <w:rPr>
          <w:lang w:val="en-US"/>
        </w:rPr>
      </w:pPr>
      <w:r w:rsidRPr="000550A7">
        <w:rPr>
          <w:rStyle w:val="contentpasted0"/>
          <w:rFonts w:eastAsia="Times New Roman" w:cstheme="minorHAnsi"/>
          <w:color w:val="000000"/>
          <w:shd w:val="clear" w:color="auto" w:fill="FFFFFF"/>
          <w:lang w:val="en-US"/>
        </w:rPr>
        <w:t>Discussant</w:t>
      </w:r>
      <w:r w:rsidR="00EF31C5">
        <w:rPr>
          <w:rStyle w:val="contentpasted0"/>
          <w:rFonts w:eastAsia="Times New Roman" w:cstheme="minorHAnsi"/>
          <w:color w:val="000000"/>
          <w:shd w:val="clear" w:color="auto" w:fill="FFFFFF"/>
          <w:lang w:val="en-US"/>
        </w:rPr>
        <w:t>s</w:t>
      </w:r>
      <w:r w:rsidRPr="000550A7">
        <w:rPr>
          <w:rStyle w:val="contentpasted0"/>
          <w:rFonts w:eastAsia="Times New Roman" w:cstheme="minorHAnsi"/>
          <w:color w:val="000000"/>
          <w:shd w:val="clear" w:color="auto" w:fill="FFFFFF"/>
          <w:lang w:val="en-US"/>
        </w:rPr>
        <w:t xml:space="preserve">: </w:t>
      </w:r>
      <w:r w:rsidRPr="000550A7">
        <w:rPr>
          <w:lang w:val="en-US"/>
        </w:rPr>
        <w:t>Tapio Raunio</w:t>
      </w:r>
      <w:r>
        <w:rPr>
          <w:lang w:val="en-US"/>
        </w:rPr>
        <w:t xml:space="preserve">, </w:t>
      </w:r>
      <w:r w:rsidRPr="000550A7">
        <w:rPr>
          <w:rFonts w:cstheme="minorHAnsi"/>
          <w:lang w:val="en-US"/>
        </w:rPr>
        <w:t>Stephanie Hofmann</w:t>
      </w:r>
    </w:p>
    <w:p w14:paraId="6B5CFBDC" w14:textId="77777777" w:rsidR="000550A7" w:rsidRDefault="000550A7" w:rsidP="000550A7">
      <w:pPr>
        <w:rPr>
          <w:rFonts w:cstheme="minorHAnsi"/>
          <w:lang w:val="en-US"/>
        </w:rPr>
      </w:pPr>
    </w:p>
    <w:p w14:paraId="029A7BC5" w14:textId="74C2B2EA" w:rsidR="000F3DD8" w:rsidRPr="000550A7" w:rsidRDefault="000F3DD8">
      <w:pPr>
        <w:rPr>
          <w:rFonts w:cstheme="minorHAnsi"/>
          <w:lang w:val="en-US"/>
        </w:rPr>
      </w:pPr>
      <w:r w:rsidRPr="000550A7">
        <w:rPr>
          <w:rFonts w:cstheme="minorHAnsi"/>
          <w:lang w:val="en-US"/>
        </w:rPr>
        <w:t>15.</w:t>
      </w:r>
      <w:r w:rsidR="00021FA9">
        <w:rPr>
          <w:rFonts w:cstheme="minorHAnsi"/>
          <w:lang w:val="en-US"/>
        </w:rPr>
        <w:t>15</w:t>
      </w:r>
      <w:r w:rsidRPr="000550A7">
        <w:rPr>
          <w:rFonts w:cstheme="minorHAnsi"/>
          <w:lang w:val="en-US"/>
        </w:rPr>
        <w:t xml:space="preserve"> – 15.30</w:t>
      </w:r>
      <w:r w:rsidRPr="000550A7">
        <w:rPr>
          <w:rFonts w:cstheme="minorHAnsi"/>
          <w:lang w:val="en-US"/>
        </w:rPr>
        <w:tab/>
        <w:t>Break</w:t>
      </w:r>
    </w:p>
    <w:p w14:paraId="32CC45A9" w14:textId="27A87740" w:rsidR="000550A7" w:rsidRPr="000550A7" w:rsidRDefault="000F3DD8" w:rsidP="000550A7">
      <w:pPr>
        <w:rPr>
          <w:rFonts w:cstheme="minorHAnsi"/>
          <w:lang w:val="en-US"/>
        </w:rPr>
      </w:pPr>
      <w:r w:rsidRPr="000550A7">
        <w:rPr>
          <w:rFonts w:cstheme="minorHAnsi"/>
          <w:lang w:val="en-US"/>
        </w:rPr>
        <w:t xml:space="preserve">15.30 - 17.30 </w:t>
      </w:r>
      <w:r w:rsidRPr="000550A7">
        <w:rPr>
          <w:rFonts w:cstheme="minorHAnsi"/>
          <w:lang w:val="en-US"/>
        </w:rPr>
        <w:tab/>
        <w:t xml:space="preserve">PhD Panel 2: </w:t>
      </w:r>
    </w:p>
    <w:p w14:paraId="7B10138A" w14:textId="14A8E9C8" w:rsidR="000550A7" w:rsidRDefault="000550A7" w:rsidP="00D1489D">
      <w:pPr>
        <w:ind w:left="1416"/>
        <w:rPr>
          <w:rFonts w:cstheme="minorHAnsi"/>
          <w:lang w:val="en-US"/>
        </w:rPr>
      </w:pPr>
      <w:r w:rsidRPr="000550A7">
        <w:rPr>
          <w:rFonts w:cstheme="minorHAnsi"/>
          <w:b/>
          <w:bCs/>
          <w:lang w:val="en-US"/>
        </w:rPr>
        <w:t xml:space="preserve">Martina </w:t>
      </w:r>
      <w:proofErr w:type="spellStart"/>
      <w:r w:rsidRPr="000550A7">
        <w:rPr>
          <w:rFonts w:cstheme="minorHAnsi"/>
          <w:b/>
          <w:bCs/>
          <w:lang w:val="en-US"/>
        </w:rPr>
        <w:t>Stankova</w:t>
      </w:r>
      <w:proofErr w:type="spellEnd"/>
      <w:r w:rsidRPr="000550A7">
        <w:rPr>
          <w:rFonts w:cstheme="minorHAnsi"/>
          <w:lang w:val="en-US"/>
        </w:rPr>
        <w:t xml:space="preserve"> </w:t>
      </w:r>
      <w:r>
        <w:rPr>
          <w:rFonts w:cstheme="minorHAnsi"/>
          <w:lang w:val="en-US"/>
        </w:rPr>
        <w:t>(VU Amsterdam)</w:t>
      </w:r>
      <w:r w:rsidR="00E4593A">
        <w:rPr>
          <w:rFonts w:cstheme="minorHAnsi"/>
          <w:lang w:val="en-US"/>
        </w:rPr>
        <w:t xml:space="preserve"> </w:t>
      </w:r>
      <w:r w:rsidR="00D94C14">
        <w:rPr>
          <w:rFonts w:cstheme="minorHAnsi"/>
          <w:lang w:val="en-US"/>
        </w:rPr>
        <w:t>Foreign Policy Space of Party Politics in Slovakia and the Czech Republic</w:t>
      </w:r>
    </w:p>
    <w:p w14:paraId="0D0B1F3E" w14:textId="154F2B1E" w:rsidR="000550A7" w:rsidRDefault="000550A7" w:rsidP="00D1489D">
      <w:pPr>
        <w:ind w:left="1416"/>
        <w:rPr>
          <w:rFonts w:cstheme="minorHAnsi"/>
          <w:lang w:val="en-US"/>
        </w:rPr>
      </w:pPr>
      <w:r>
        <w:rPr>
          <w:lang w:val="en-US"/>
        </w:rPr>
        <w:t>Discussants: Michal Smetana, Magda Gora</w:t>
      </w:r>
    </w:p>
    <w:p w14:paraId="74B73D40" w14:textId="777A24FB" w:rsidR="00E4593A" w:rsidRDefault="000550A7" w:rsidP="00D94C14">
      <w:pPr>
        <w:ind w:left="1416"/>
        <w:rPr>
          <w:rFonts w:cstheme="minorHAnsi"/>
          <w:lang w:val="en-US"/>
        </w:rPr>
      </w:pPr>
      <w:r w:rsidRPr="00E4593A">
        <w:rPr>
          <w:rFonts w:cstheme="minorHAnsi"/>
          <w:b/>
          <w:bCs/>
          <w:lang w:val="en-US"/>
        </w:rPr>
        <w:t>Sungmi Shin</w:t>
      </w:r>
      <w:r>
        <w:rPr>
          <w:rFonts w:cstheme="minorHAnsi"/>
          <w:lang w:val="en-US"/>
        </w:rPr>
        <w:t xml:space="preserve"> (VU Amsterdam)</w:t>
      </w:r>
      <w:r w:rsidR="00E4593A">
        <w:rPr>
          <w:rFonts w:cstheme="minorHAnsi"/>
          <w:lang w:val="en-US"/>
        </w:rPr>
        <w:t xml:space="preserve"> </w:t>
      </w:r>
      <w:r w:rsidR="00D94C14">
        <w:rPr>
          <w:rFonts w:cstheme="minorHAnsi"/>
          <w:lang w:val="en-US"/>
        </w:rPr>
        <w:t xml:space="preserve">Foreign Policy Space of Party Politics </w:t>
      </w:r>
      <w:r w:rsidR="00E4593A">
        <w:rPr>
          <w:rFonts w:cstheme="minorHAnsi"/>
          <w:lang w:val="en-US"/>
        </w:rPr>
        <w:t>South Korea and Japan</w:t>
      </w:r>
    </w:p>
    <w:p w14:paraId="5CB1FE35" w14:textId="72E9F4C5" w:rsidR="000F3DD8" w:rsidRDefault="000550A7" w:rsidP="000550A7">
      <w:pPr>
        <w:rPr>
          <w:lang w:val="en-US"/>
        </w:rPr>
      </w:pPr>
      <w:r>
        <w:rPr>
          <w:lang w:val="en-US"/>
        </w:rPr>
        <w:lastRenderedPageBreak/>
        <w:tab/>
      </w:r>
      <w:r>
        <w:rPr>
          <w:lang w:val="en-US"/>
        </w:rPr>
        <w:tab/>
        <w:t xml:space="preserve">Discussant: </w:t>
      </w:r>
      <w:r w:rsidR="000F3DD8">
        <w:rPr>
          <w:lang w:val="en-US"/>
        </w:rPr>
        <w:t xml:space="preserve">Atsushi </w:t>
      </w:r>
      <w:proofErr w:type="spellStart"/>
      <w:r w:rsidR="000F3DD8">
        <w:rPr>
          <w:lang w:val="en-US"/>
        </w:rPr>
        <w:t>Tago</w:t>
      </w:r>
      <w:proofErr w:type="spellEnd"/>
      <w:r w:rsidR="00A12429">
        <w:rPr>
          <w:lang w:val="en-US"/>
        </w:rPr>
        <w:t>, Patrick Mello</w:t>
      </w:r>
    </w:p>
    <w:p w14:paraId="5B13DBC7" w14:textId="77777777" w:rsidR="000550A7" w:rsidRPr="000550A7" w:rsidRDefault="000550A7" w:rsidP="000550A7">
      <w:pPr>
        <w:ind w:left="1416"/>
        <w:rPr>
          <w:rFonts w:cstheme="minorHAnsi"/>
          <w:lang w:val="en-US"/>
        </w:rPr>
      </w:pPr>
      <w:r w:rsidRPr="000550A7">
        <w:rPr>
          <w:rFonts w:cstheme="minorHAnsi"/>
          <w:b/>
          <w:bCs/>
          <w:lang w:val="en-US"/>
        </w:rPr>
        <w:t>Christina Stremming</w:t>
      </w:r>
      <w:r w:rsidRPr="000550A7">
        <w:rPr>
          <w:rFonts w:cstheme="minorHAnsi"/>
          <w:lang w:val="en-US"/>
        </w:rPr>
        <w:t xml:space="preserve"> (Greifswald University) </w:t>
      </w:r>
      <w:r w:rsidRPr="000550A7">
        <w:rPr>
          <w:rStyle w:val="contentpasted1"/>
          <w:rFonts w:eastAsia="Times New Roman" w:cstheme="minorHAnsi"/>
          <w:color w:val="000000"/>
          <w:shd w:val="clear" w:color="auto" w:fill="FFFFFF"/>
          <w:lang w:val="en-US"/>
        </w:rPr>
        <w:t>When Crises Unite. Changing Party Positions on Foreign Policy during National Threats</w:t>
      </w:r>
    </w:p>
    <w:p w14:paraId="23E35536" w14:textId="573852CC" w:rsidR="000550A7" w:rsidRPr="000550A7" w:rsidRDefault="000550A7" w:rsidP="000550A7">
      <w:pPr>
        <w:rPr>
          <w:rFonts w:cstheme="minorHAnsi"/>
          <w:lang w:val="de-DE"/>
        </w:rPr>
      </w:pPr>
      <w:bookmarkStart w:id="0" w:name="_Hlk128136163"/>
      <w:r w:rsidRPr="000550A7">
        <w:rPr>
          <w:rFonts w:cstheme="minorHAnsi"/>
          <w:lang w:val="en-US"/>
        </w:rPr>
        <w:tab/>
      </w:r>
      <w:r w:rsidRPr="000550A7">
        <w:rPr>
          <w:rFonts w:cstheme="minorHAnsi"/>
          <w:lang w:val="en-US"/>
        </w:rPr>
        <w:tab/>
      </w:r>
      <w:proofErr w:type="spellStart"/>
      <w:r w:rsidRPr="000550A7">
        <w:rPr>
          <w:rFonts w:cstheme="minorHAnsi"/>
          <w:lang w:val="de-DE"/>
        </w:rPr>
        <w:t>Discussant</w:t>
      </w:r>
      <w:r w:rsidR="00EF31C5">
        <w:rPr>
          <w:rFonts w:cstheme="minorHAnsi"/>
          <w:lang w:val="de-DE"/>
        </w:rPr>
        <w:t>s</w:t>
      </w:r>
      <w:proofErr w:type="spellEnd"/>
      <w:r w:rsidRPr="000550A7">
        <w:rPr>
          <w:rFonts w:cstheme="minorHAnsi"/>
          <w:lang w:val="de-DE"/>
        </w:rPr>
        <w:t xml:space="preserve">: Falk Ostermann, Julie Kaarbo </w:t>
      </w:r>
    </w:p>
    <w:bookmarkEnd w:id="0"/>
    <w:p w14:paraId="62F3928D" w14:textId="2D4502B9" w:rsidR="000F3DD8" w:rsidRPr="00A12429" w:rsidRDefault="000F3DD8">
      <w:pPr>
        <w:rPr>
          <w:lang w:val="de-DE"/>
        </w:rPr>
      </w:pPr>
    </w:p>
    <w:p w14:paraId="4B862CFA" w14:textId="77777777" w:rsidR="00192EB4" w:rsidRPr="00A12429" w:rsidRDefault="00192EB4">
      <w:pPr>
        <w:rPr>
          <w:lang w:val="de-DE"/>
        </w:rPr>
      </w:pPr>
    </w:p>
    <w:p w14:paraId="304F02DD" w14:textId="77777777" w:rsidR="000F3DD8" w:rsidRPr="00A12429" w:rsidRDefault="000F3DD8">
      <w:pPr>
        <w:rPr>
          <w:lang w:val="de-DE"/>
        </w:rPr>
      </w:pPr>
    </w:p>
    <w:sectPr w:rsidR="000F3DD8" w:rsidRPr="00A124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7CAC"/>
    <w:rsid w:val="00021FA9"/>
    <w:rsid w:val="000550A7"/>
    <w:rsid w:val="000F3DD8"/>
    <w:rsid w:val="001814EC"/>
    <w:rsid w:val="00192EB4"/>
    <w:rsid w:val="00245AF1"/>
    <w:rsid w:val="005C558D"/>
    <w:rsid w:val="007926B2"/>
    <w:rsid w:val="008D4FE2"/>
    <w:rsid w:val="00917CAC"/>
    <w:rsid w:val="0092562E"/>
    <w:rsid w:val="009629B2"/>
    <w:rsid w:val="00A12429"/>
    <w:rsid w:val="00C25762"/>
    <w:rsid w:val="00D1489D"/>
    <w:rsid w:val="00D511A2"/>
    <w:rsid w:val="00D94C14"/>
    <w:rsid w:val="00E4593A"/>
    <w:rsid w:val="00E80EC3"/>
    <w:rsid w:val="00EF3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DB9A26"/>
  <w15:chartTrackingRefBased/>
  <w15:docId w15:val="{E681442C-1AC6-41FC-8502-F5D9B53FA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0550A7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contentpasted0">
    <w:name w:val="contentpasted0"/>
    <w:basedOn w:val="Standaardalinea-lettertype"/>
    <w:rsid w:val="000550A7"/>
  </w:style>
  <w:style w:type="character" w:customStyle="1" w:styleId="contentpasted1">
    <w:name w:val="contentpasted1"/>
    <w:basedOn w:val="Standaardalinea-lettertype"/>
    <w:rsid w:val="000550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679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262</Words>
  <Characters>1447</Characters>
  <Application>Microsoft Office Word</Application>
  <DocSecurity>0</DocSecurity>
  <Lines>12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Wagner, W.M. (Wolfgang)</dc:creator>
  <cp:keywords/>
  <dc:description/>
  <cp:lastModifiedBy>Wagner, W.M. (Wolfgang)</cp:lastModifiedBy>
  <cp:revision>3</cp:revision>
  <dcterms:created xsi:type="dcterms:W3CDTF">2023-04-11T11:26:00Z</dcterms:created>
  <dcterms:modified xsi:type="dcterms:W3CDTF">2023-04-11T11:27:00Z</dcterms:modified>
</cp:coreProperties>
</file>